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710B2" w14:textId="32F4147A" w:rsidR="00293246" w:rsidRDefault="00293246" w:rsidP="00293246">
      <w:pPr>
        <w:jc w:val="center"/>
        <w:outlineLvl w:val="0"/>
        <w:rPr>
          <w:b/>
          <w:lang w:val="en-GB"/>
        </w:rPr>
      </w:pPr>
      <w:r>
        <w:rPr>
          <w:b/>
          <w:lang w:val="en-GB"/>
        </w:rPr>
        <w:t>INTERNATIONAL PSYCHO-ONCOLOGY SOCIETY (IPOS)</w:t>
      </w:r>
    </w:p>
    <w:p w14:paraId="7A820060" w14:textId="09C48E35" w:rsidR="00A24064" w:rsidRPr="00E26FA7" w:rsidRDefault="00293246" w:rsidP="00293246">
      <w:pPr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REQUEST FOR RESEARCH STUDY </w:t>
      </w:r>
      <w:r w:rsidR="00A24064">
        <w:rPr>
          <w:b/>
          <w:lang w:val="en-GB"/>
        </w:rPr>
        <w:t>PEER REVIEW</w:t>
      </w:r>
    </w:p>
    <w:p w14:paraId="42F691D3" w14:textId="77777777" w:rsidR="00E26FA7" w:rsidRDefault="00E26FA7">
      <w:pPr>
        <w:rPr>
          <w:b/>
          <w:lang w:val="en-GB"/>
        </w:rPr>
      </w:pPr>
    </w:p>
    <w:p w14:paraId="2216E7D0" w14:textId="2F61F2F8" w:rsidR="00204282" w:rsidRPr="00D33ED0" w:rsidRDefault="00323D0F" w:rsidP="00D33ED0">
      <w:pPr>
        <w:rPr>
          <w:lang w:val="en-GB"/>
        </w:rPr>
      </w:pPr>
      <w:bookmarkStart w:id="0" w:name="_GoBack"/>
      <w:bookmarkEnd w:id="0"/>
      <w:r w:rsidRPr="00D33ED0">
        <w:rPr>
          <w:b/>
          <w:lang w:val="en-GB"/>
        </w:rPr>
        <w:t>Appendix A: Peer review form</w:t>
      </w:r>
    </w:p>
    <w:p w14:paraId="3BEFE261" w14:textId="77777777" w:rsidR="0030549F" w:rsidRDefault="0030549F" w:rsidP="002243BF">
      <w:pPr>
        <w:pStyle w:val="ListParagraph"/>
        <w:outlineLvl w:val="0"/>
        <w:rPr>
          <w:b/>
          <w:lang w:val="en-GB"/>
        </w:rPr>
      </w:pPr>
    </w:p>
    <w:p w14:paraId="617161DE" w14:textId="77777777" w:rsidR="001D58D1" w:rsidRPr="00202CD1" w:rsidRDefault="001D58D1" w:rsidP="001D58D1">
      <w:pPr>
        <w:tabs>
          <w:tab w:val="right" w:pos="10170"/>
        </w:tabs>
      </w:pPr>
      <w:r>
        <w:t>P</w:t>
      </w:r>
      <w:r w:rsidRPr="00202CD1">
        <w:t>lease feel free to comment on any aspect of this proposal</w:t>
      </w:r>
      <w:r>
        <w:t>. Please keep to 2 pages.</w:t>
      </w:r>
    </w:p>
    <w:p w14:paraId="007BB66B" w14:textId="1A44C4E4" w:rsidR="0030549F" w:rsidRPr="00C92BDE" w:rsidRDefault="001D58D1" w:rsidP="0030549F">
      <w:pPr>
        <w:tabs>
          <w:tab w:val="right" w:pos="10170"/>
        </w:tabs>
        <w:rPr>
          <w:b/>
        </w:rPr>
      </w:pPr>
      <w:r w:rsidRPr="00C92BDE">
        <w:rPr>
          <w:b/>
        </w:rPr>
        <w:t>Please note that comments may be fed back to the applicants</w:t>
      </w:r>
    </w:p>
    <w:p w14:paraId="2511CA2A" w14:textId="77777777" w:rsidR="0030549F" w:rsidRDefault="0030549F" w:rsidP="0030549F">
      <w:pPr>
        <w:tabs>
          <w:tab w:val="right" w:pos="10170"/>
        </w:tabs>
      </w:pPr>
    </w:p>
    <w:p w14:paraId="390A64DF" w14:textId="77777777" w:rsidR="0030549F" w:rsidRDefault="0030549F" w:rsidP="0030549F">
      <w:pPr>
        <w:tabs>
          <w:tab w:val="right" w:pos="10170"/>
        </w:tabs>
      </w:pPr>
    </w:p>
    <w:p w14:paraId="4C7EAAE1" w14:textId="15D0CA4F" w:rsidR="00E43631" w:rsidRPr="005917FA" w:rsidRDefault="005917FA" w:rsidP="0030549F">
      <w:pPr>
        <w:tabs>
          <w:tab w:val="right" w:pos="10170"/>
        </w:tabs>
        <w:rPr>
          <w:b/>
        </w:rPr>
      </w:pPr>
      <w:r w:rsidRPr="005917FA">
        <w:rPr>
          <w:b/>
        </w:rPr>
        <w:t>Name of p</w:t>
      </w:r>
      <w:r w:rsidR="00E43631" w:rsidRPr="005917FA">
        <w:rPr>
          <w:b/>
        </w:rPr>
        <w:t>eer review</w:t>
      </w:r>
      <w:r w:rsidRPr="005917FA">
        <w:rPr>
          <w:b/>
        </w:rPr>
        <w:t>er</w:t>
      </w:r>
      <w:r w:rsidR="00E43631" w:rsidRPr="005917FA">
        <w:rPr>
          <w:b/>
        </w:rPr>
        <w:t>:</w:t>
      </w:r>
    </w:p>
    <w:p w14:paraId="5537F1E2" w14:textId="77777777" w:rsidR="00E43631" w:rsidRPr="005917FA" w:rsidRDefault="00E43631" w:rsidP="0030549F">
      <w:pPr>
        <w:tabs>
          <w:tab w:val="right" w:pos="10170"/>
        </w:tabs>
        <w:rPr>
          <w:b/>
        </w:rPr>
      </w:pPr>
    </w:p>
    <w:p w14:paraId="70EFEEEA" w14:textId="7FDE0C4A" w:rsidR="00E43631" w:rsidRPr="005917FA" w:rsidRDefault="00E43631" w:rsidP="0030549F">
      <w:pPr>
        <w:tabs>
          <w:tab w:val="right" w:pos="10170"/>
        </w:tabs>
        <w:rPr>
          <w:b/>
        </w:rPr>
      </w:pPr>
      <w:r w:rsidRPr="005917FA">
        <w:rPr>
          <w:b/>
        </w:rPr>
        <w:t>Name of PI of the research proposal:</w:t>
      </w:r>
    </w:p>
    <w:p w14:paraId="3FAD8BEE" w14:textId="77777777" w:rsidR="00E43631" w:rsidRPr="005917FA" w:rsidRDefault="00E43631" w:rsidP="0030549F">
      <w:pPr>
        <w:tabs>
          <w:tab w:val="right" w:pos="10170"/>
        </w:tabs>
        <w:rPr>
          <w:b/>
        </w:rPr>
      </w:pPr>
    </w:p>
    <w:p w14:paraId="048A6321" w14:textId="05EE07E7" w:rsidR="00E43631" w:rsidRPr="005917FA" w:rsidRDefault="00E43631" w:rsidP="0030549F">
      <w:pPr>
        <w:tabs>
          <w:tab w:val="right" w:pos="10170"/>
        </w:tabs>
        <w:rPr>
          <w:b/>
        </w:rPr>
      </w:pPr>
      <w:r w:rsidRPr="005917FA">
        <w:rPr>
          <w:b/>
        </w:rPr>
        <w:t>Title of the</w:t>
      </w:r>
      <w:r w:rsidR="005917FA" w:rsidRPr="005917FA">
        <w:rPr>
          <w:b/>
        </w:rPr>
        <w:t xml:space="preserve"> research proposal:</w:t>
      </w:r>
    </w:p>
    <w:p w14:paraId="60A0FE0B" w14:textId="77777777" w:rsidR="00E43631" w:rsidRDefault="00E43631" w:rsidP="0030549F">
      <w:pPr>
        <w:tabs>
          <w:tab w:val="right" w:pos="10170"/>
        </w:tabs>
      </w:pPr>
    </w:p>
    <w:p w14:paraId="02503E52" w14:textId="77777777" w:rsidR="0030549F" w:rsidRDefault="0030549F" w:rsidP="0030549F">
      <w:pPr>
        <w:tabs>
          <w:tab w:val="right" w:pos="10170"/>
        </w:tabs>
      </w:pPr>
    </w:p>
    <w:p w14:paraId="07F5F6C5" w14:textId="77777777" w:rsidR="00293246" w:rsidRPr="0030549F" w:rsidRDefault="0030549F" w:rsidP="00293246">
      <w:pPr>
        <w:tabs>
          <w:tab w:val="right" w:pos="10170"/>
        </w:tabs>
      </w:pPr>
      <w:r>
        <w:rPr>
          <w:b/>
        </w:rPr>
        <w:t>1.</w:t>
      </w:r>
      <w:r w:rsidRPr="001660DC">
        <w:rPr>
          <w:b/>
        </w:rPr>
        <w:t>Importance</w:t>
      </w:r>
      <w:r w:rsidR="00293246">
        <w:rPr>
          <w:b/>
        </w:rPr>
        <w:br/>
      </w:r>
      <w:r w:rsidR="00293246" w:rsidRPr="00293246">
        <w:rPr>
          <w:i/>
        </w:rPr>
        <w:t xml:space="preserve">Please comment on the originality, relevance, </w:t>
      </w:r>
      <w:proofErr w:type="spellStart"/>
      <w:r w:rsidR="00293246" w:rsidRPr="00293246">
        <w:rPr>
          <w:i/>
        </w:rPr>
        <w:t>implementability</w:t>
      </w:r>
      <w:proofErr w:type="spellEnd"/>
      <w:r w:rsidR="00293246" w:rsidRPr="00293246">
        <w:rPr>
          <w:i/>
        </w:rPr>
        <w:t>, and potential impact of the proposed research.</w:t>
      </w:r>
    </w:p>
    <w:p w14:paraId="7A1DB243" w14:textId="77777777" w:rsidR="0030549F" w:rsidRDefault="0030549F" w:rsidP="0030549F">
      <w:pPr>
        <w:tabs>
          <w:tab w:val="right" w:pos="101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0549F" w14:paraId="48AD631A" w14:textId="77777777" w:rsidTr="005F5FBB">
        <w:tc>
          <w:tcPr>
            <w:tcW w:w="10080" w:type="dxa"/>
          </w:tcPr>
          <w:p w14:paraId="604CA841" w14:textId="77777777" w:rsidR="0030549F" w:rsidRDefault="0030549F" w:rsidP="005F5FBB">
            <w:pPr>
              <w:tabs>
                <w:tab w:val="right" w:pos="10170"/>
              </w:tabs>
            </w:pPr>
          </w:p>
          <w:p w14:paraId="77DF9F73" w14:textId="77777777" w:rsidR="0030549F" w:rsidRDefault="0030549F" w:rsidP="005F5FBB">
            <w:pPr>
              <w:tabs>
                <w:tab w:val="clear" w:pos="4680"/>
                <w:tab w:val="clear" w:pos="5400"/>
                <w:tab w:val="clear" w:pos="9000"/>
                <w:tab w:val="right" w:pos="10170"/>
              </w:tabs>
            </w:pPr>
          </w:p>
          <w:p w14:paraId="58F4F6D0" w14:textId="77777777" w:rsidR="0030549F" w:rsidRDefault="0030549F" w:rsidP="005F5FBB">
            <w:pPr>
              <w:tabs>
                <w:tab w:val="right" w:pos="10170"/>
              </w:tabs>
            </w:pPr>
          </w:p>
        </w:tc>
      </w:tr>
    </w:tbl>
    <w:p w14:paraId="3EBFB89C" w14:textId="77777777" w:rsidR="0030549F" w:rsidRPr="001660DC" w:rsidRDefault="0030549F" w:rsidP="0030549F">
      <w:pPr>
        <w:tabs>
          <w:tab w:val="right" w:pos="10170"/>
        </w:tabs>
      </w:pPr>
    </w:p>
    <w:p w14:paraId="1BDAD3AA" w14:textId="77777777" w:rsidR="00293246" w:rsidRPr="0030549F" w:rsidRDefault="0030549F" w:rsidP="00293246">
      <w:pPr>
        <w:tabs>
          <w:tab w:val="right" w:pos="10170"/>
        </w:tabs>
      </w:pPr>
      <w:r>
        <w:rPr>
          <w:b/>
        </w:rPr>
        <w:t>2.</w:t>
      </w:r>
      <w:r w:rsidRPr="001660DC">
        <w:rPr>
          <w:b/>
        </w:rPr>
        <w:t>Methods</w:t>
      </w:r>
      <w:r w:rsidR="00293246">
        <w:rPr>
          <w:b/>
        </w:rPr>
        <w:br/>
      </w:r>
      <w:r w:rsidR="00293246" w:rsidRPr="00293246">
        <w:rPr>
          <w:i/>
        </w:rPr>
        <w:t xml:space="preserve">Please comment on the appropriateness, </w:t>
      </w:r>
      <w:proofErr w:type="spellStart"/>
      <w:r w:rsidR="00293246" w:rsidRPr="00293246">
        <w:rPr>
          <w:i/>
        </w:rPr>
        <w:t>rigour</w:t>
      </w:r>
      <w:proofErr w:type="spellEnd"/>
      <w:r w:rsidR="00293246" w:rsidRPr="00293246">
        <w:rPr>
          <w:i/>
        </w:rPr>
        <w:t>, and feasibility of the methods.</w:t>
      </w:r>
    </w:p>
    <w:p w14:paraId="5C19FC2E" w14:textId="46D95D3D" w:rsidR="0030549F" w:rsidRPr="001660DC" w:rsidRDefault="0030549F" w:rsidP="0030549F">
      <w:pPr>
        <w:tabs>
          <w:tab w:val="right" w:pos="10170"/>
        </w:tabs>
        <w:rPr>
          <w:b/>
        </w:rPr>
      </w:pPr>
    </w:p>
    <w:p w14:paraId="6BEC63CC" w14:textId="77777777" w:rsidR="0030549F" w:rsidRDefault="0030549F" w:rsidP="0030549F">
      <w:pPr>
        <w:tabs>
          <w:tab w:val="right" w:pos="101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0549F" w14:paraId="465DD40E" w14:textId="77777777" w:rsidTr="005F5FBB">
        <w:tc>
          <w:tcPr>
            <w:tcW w:w="10080" w:type="dxa"/>
          </w:tcPr>
          <w:p w14:paraId="66BD894F" w14:textId="77777777" w:rsidR="0030549F" w:rsidRDefault="0030549F" w:rsidP="005F5FBB">
            <w:pPr>
              <w:tabs>
                <w:tab w:val="right" w:pos="10170"/>
              </w:tabs>
            </w:pPr>
          </w:p>
          <w:p w14:paraId="104993D0" w14:textId="77777777" w:rsidR="0030549F" w:rsidRDefault="0030549F" w:rsidP="005F5FBB">
            <w:pPr>
              <w:tabs>
                <w:tab w:val="clear" w:pos="4680"/>
                <w:tab w:val="clear" w:pos="5400"/>
                <w:tab w:val="clear" w:pos="9000"/>
                <w:tab w:val="right" w:pos="10170"/>
              </w:tabs>
            </w:pPr>
          </w:p>
          <w:p w14:paraId="71B84C8E" w14:textId="77777777" w:rsidR="0030549F" w:rsidRDefault="0030549F" w:rsidP="005F5FBB">
            <w:pPr>
              <w:tabs>
                <w:tab w:val="right" w:pos="10170"/>
              </w:tabs>
            </w:pPr>
          </w:p>
        </w:tc>
      </w:tr>
    </w:tbl>
    <w:p w14:paraId="189CE94A" w14:textId="77777777" w:rsidR="0030549F" w:rsidRDefault="0030549F" w:rsidP="0030549F">
      <w:pPr>
        <w:tabs>
          <w:tab w:val="right" w:pos="10170"/>
        </w:tabs>
      </w:pPr>
    </w:p>
    <w:p w14:paraId="242FF323" w14:textId="77777777" w:rsidR="00293246" w:rsidRPr="0030549F" w:rsidRDefault="0030549F" w:rsidP="00293246">
      <w:pPr>
        <w:tabs>
          <w:tab w:val="right" w:pos="10170"/>
        </w:tabs>
      </w:pPr>
      <w:r>
        <w:rPr>
          <w:b/>
        </w:rPr>
        <w:t>3.</w:t>
      </w:r>
      <w:r w:rsidRPr="001660DC">
        <w:rPr>
          <w:b/>
        </w:rPr>
        <w:t>Value for money</w:t>
      </w:r>
      <w:r w:rsidR="00293246">
        <w:rPr>
          <w:b/>
        </w:rPr>
        <w:br/>
      </w:r>
      <w:r w:rsidR="00293246" w:rsidRPr="00293246">
        <w:rPr>
          <w:i/>
        </w:rPr>
        <w:t>Please comment on whether the cost of the research is justified by the potential importance of the findings.</w:t>
      </w:r>
    </w:p>
    <w:p w14:paraId="56AE8B4E" w14:textId="7F4C10DD" w:rsidR="0030549F" w:rsidRPr="001660DC" w:rsidRDefault="0030549F" w:rsidP="0030549F">
      <w:pPr>
        <w:tabs>
          <w:tab w:val="right" w:pos="10170"/>
        </w:tabs>
        <w:rPr>
          <w:b/>
        </w:rPr>
      </w:pPr>
    </w:p>
    <w:p w14:paraId="01231DDC" w14:textId="77777777" w:rsidR="0030549F" w:rsidRDefault="0030549F" w:rsidP="0030549F">
      <w:pPr>
        <w:tabs>
          <w:tab w:val="right" w:pos="101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0549F" w14:paraId="41DFE57E" w14:textId="77777777" w:rsidTr="005F5FBB">
        <w:tc>
          <w:tcPr>
            <w:tcW w:w="10080" w:type="dxa"/>
          </w:tcPr>
          <w:p w14:paraId="3B3D3154" w14:textId="77777777" w:rsidR="0030549F" w:rsidRDefault="0030549F" w:rsidP="005F5FBB">
            <w:pPr>
              <w:tabs>
                <w:tab w:val="clear" w:pos="4680"/>
                <w:tab w:val="clear" w:pos="5400"/>
                <w:tab w:val="clear" w:pos="9000"/>
                <w:tab w:val="right" w:pos="10170"/>
              </w:tabs>
            </w:pPr>
          </w:p>
          <w:p w14:paraId="359A2408" w14:textId="77777777" w:rsidR="0030549F" w:rsidRDefault="0030549F" w:rsidP="005F5FBB">
            <w:pPr>
              <w:tabs>
                <w:tab w:val="right" w:pos="10170"/>
              </w:tabs>
            </w:pPr>
          </w:p>
          <w:p w14:paraId="756514E7" w14:textId="77777777" w:rsidR="0030549F" w:rsidRDefault="0030549F" w:rsidP="005F5FBB">
            <w:pPr>
              <w:tabs>
                <w:tab w:val="right" w:pos="10170"/>
              </w:tabs>
            </w:pPr>
          </w:p>
        </w:tc>
      </w:tr>
    </w:tbl>
    <w:p w14:paraId="4573EB1D" w14:textId="77777777" w:rsidR="0030549F" w:rsidRPr="001660DC" w:rsidRDefault="0030549F" w:rsidP="0030549F">
      <w:pPr>
        <w:tabs>
          <w:tab w:val="right" w:pos="10170"/>
        </w:tabs>
      </w:pPr>
    </w:p>
    <w:p w14:paraId="0B0F974C" w14:textId="58CAC6D4" w:rsidR="0030549F" w:rsidRDefault="0030549F" w:rsidP="0030549F">
      <w:pPr>
        <w:tabs>
          <w:tab w:val="right" w:pos="10170"/>
        </w:tabs>
        <w:rPr>
          <w:b/>
        </w:rPr>
      </w:pPr>
      <w:r>
        <w:rPr>
          <w:b/>
        </w:rPr>
        <w:t>4.</w:t>
      </w:r>
      <w:r w:rsidRPr="001660DC">
        <w:rPr>
          <w:b/>
        </w:rPr>
        <w:t>Modifications</w:t>
      </w:r>
      <w:r w:rsidR="00293246">
        <w:rPr>
          <w:b/>
        </w:rPr>
        <w:br/>
      </w:r>
      <w:r w:rsidR="00293246" w:rsidRPr="00293246">
        <w:rPr>
          <w:i/>
        </w:rPr>
        <w:t>Please indicate any changes that might improve the research.</w:t>
      </w:r>
    </w:p>
    <w:p w14:paraId="702BF754" w14:textId="77777777" w:rsidR="0030549F" w:rsidRPr="001660DC" w:rsidRDefault="0030549F" w:rsidP="0030549F">
      <w:pPr>
        <w:tabs>
          <w:tab w:val="righ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0549F" w14:paraId="1056B07E" w14:textId="77777777" w:rsidTr="005F5FBB">
        <w:tc>
          <w:tcPr>
            <w:tcW w:w="10080" w:type="dxa"/>
          </w:tcPr>
          <w:p w14:paraId="61BC3E9C" w14:textId="77777777" w:rsidR="0030549F" w:rsidRDefault="0030549F" w:rsidP="005F5FBB">
            <w:pPr>
              <w:tabs>
                <w:tab w:val="right" w:pos="10170"/>
              </w:tabs>
            </w:pPr>
          </w:p>
          <w:p w14:paraId="0DBAD27F" w14:textId="77777777" w:rsidR="0030549F" w:rsidRDefault="0030549F" w:rsidP="005F5FBB">
            <w:pPr>
              <w:tabs>
                <w:tab w:val="clear" w:pos="4680"/>
                <w:tab w:val="clear" w:pos="5400"/>
                <w:tab w:val="clear" w:pos="9000"/>
                <w:tab w:val="right" w:pos="10170"/>
              </w:tabs>
            </w:pPr>
          </w:p>
          <w:p w14:paraId="532A1439" w14:textId="77777777" w:rsidR="0030549F" w:rsidRDefault="0030549F" w:rsidP="005F5FBB">
            <w:pPr>
              <w:tabs>
                <w:tab w:val="right" w:pos="10170"/>
              </w:tabs>
            </w:pPr>
          </w:p>
        </w:tc>
      </w:tr>
    </w:tbl>
    <w:p w14:paraId="68BD86D2" w14:textId="77777777" w:rsidR="0030549F" w:rsidRDefault="0030549F" w:rsidP="0030549F">
      <w:pPr>
        <w:tabs>
          <w:tab w:val="right" w:pos="10170"/>
        </w:tabs>
      </w:pPr>
    </w:p>
    <w:p w14:paraId="49EA1735" w14:textId="77777777" w:rsidR="0030549F" w:rsidRDefault="0030549F" w:rsidP="0030549F">
      <w:pPr>
        <w:tabs>
          <w:tab w:val="right" w:pos="10170"/>
        </w:tabs>
      </w:pPr>
    </w:p>
    <w:p w14:paraId="77E1FD8A" w14:textId="528BC514" w:rsidR="005917FA" w:rsidRDefault="0030549F" w:rsidP="0030549F">
      <w:pPr>
        <w:rPr>
          <w:rFonts w:cs="Arial"/>
          <w:b/>
        </w:rPr>
        <w:sectPr w:rsidR="005917FA" w:rsidSect="006D067F"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804667">
        <w:rPr>
          <w:rFonts w:cs="Arial"/>
          <w:b/>
        </w:rPr>
        <w:t>Please return by email to</w:t>
      </w:r>
      <w:r>
        <w:rPr>
          <w:rFonts w:cs="Arial"/>
          <w:b/>
        </w:rPr>
        <w:t xml:space="preserve"> the </w:t>
      </w:r>
      <w:r w:rsidR="00E43631">
        <w:rPr>
          <w:rFonts w:cs="Arial"/>
          <w:b/>
        </w:rPr>
        <w:t xml:space="preserve">Chair of the IPOS research committee </w:t>
      </w:r>
      <w:r>
        <w:rPr>
          <w:rFonts w:cs="Arial"/>
          <w:b/>
        </w:rPr>
        <w:t xml:space="preserve">(please note, that a copy of this form is logged with </w:t>
      </w:r>
      <w:r w:rsidR="00E43631">
        <w:rPr>
          <w:rFonts w:cs="Arial"/>
          <w:b/>
        </w:rPr>
        <w:t>IPOS research committee</w:t>
      </w:r>
      <w:r>
        <w:rPr>
          <w:rFonts w:cs="Arial"/>
          <w:b/>
        </w:rPr>
        <w:t>)</w:t>
      </w:r>
      <w:r w:rsidR="009966A8">
        <w:rPr>
          <w:rFonts w:cs="Arial"/>
          <w:b/>
        </w:rPr>
        <w:t xml:space="preserve"> for return to the Principal Investigator.</w:t>
      </w:r>
    </w:p>
    <w:p w14:paraId="36DC82B3" w14:textId="0ED9FA20" w:rsidR="0030549F" w:rsidRPr="005917FA" w:rsidRDefault="005917FA" w:rsidP="001D58D1">
      <w:pPr>
        <w:tabs>
          <w:tab w:val="right" w:pos="10170"/>
        </w:tabs>
        <w:jc w:val="center"/>
        <w:rPr>
          <w:b/>
        </w:rPr>
      </w:pPr>
      <w:r w:rsidRPr="005917FA">
        <w:rPr>
          <w:b/>
        </w:rPr>
        <w:lastRenderedPageBreak/>
        <w:t>Appendix B: Flowchart</w:t>
      </w:r>
    </w:p>
    <w:p w14:paraId="0ECAEA05" w14:textId="77777777" w:rsidR="005917FA" w:rsidRDefault="005917FA" w:rsidP="0030549F">
      <w:pPr>
        <w:tabs>
          <w:tab w:val="right" w:pos="10170"/>
        </w:tabs>
      </w:pPr>
    </w:p>
    <w:p w14:paraId="705D0434" w14:textId="5F1CA4E6" w:rsidR="005917FA" w:rsidRPr="00766E79" w:rsidRDefault="005917FA" w:rsidP="0030549F">
      <w:pPr>
        <w:tabs>
          <w:tab w:val="right" w:pos="10170"/>
        </w:tabs>
      </w:pPr>
      <w:r w:rsidRPr="005917FA">
        <w:rPr>
          <w:noProof/>
        </w:rPr>
        <w:drawing>
          <wp:inline distT="0" distB="0" distL="0" distR="0" wp14:anchorId="68EEF08E" wp14:editId="74AB3EA2">
            <wp:extent cx="5486400" cy="3005455"/>
            <wp:effectExtent l="0" t="76200" r="0" b="425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CCC682B" w14:textId="77777777" w:rsidR="0030549F" w:rsidRPr="00323D0F" w:rsidRDefault="0030549F" w:rsidP="002243BF">
      <w:pPr>
        <w:pStyle w:val="ListParagraph"/>
        <w:outlineLvl w:val="0"/>
        <w:rPr>
          <w:b/>
          <w:lang w:val="en-GB"/>
        </w:rPr>
      </w:pPr>
    </w:p>
    <w:p w14:paraId="58C84339" w14:textId="0750A5FF" w:rsidR="00204282" w:rsidRPr="00204282" w:rsidRDefault="00204282" w:rsidP="00204282">
      <w:pPr>
        <w:pStyle w:val="ListParagraph"/>
        <w:ind w:left="1440"/>
        <w:rPr>
          <w:lang w:val="en-GB"/>
        </w:rPr>
      </w:pPr>
    </w:p>
    <w:sectPr w:rsidR="00204282" w:rsidRPr="00204282" w:rsidSect="006D06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0F72" w14:textId="77777777" w:rsidR="00756303" w:rsidRDefault="00756303" w:rsidP="00323D0F">
      <w:r>
        <w:separator/>
      </w:r>
    </w:p>
  </w:endnote>
  <w:endnote w:type="continuationSeparator" w:id="0">
    <w:p w14:paraId="681BCF59" w14:textId="77777777" w:rsidR="00756303" w:rsidRDefault="00756303" w:rsidP="003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Genev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B29D" w14:textId="77777777" w:rsidR="005917FA" w:rsidRDefault="005917FA" w:rsidP="005F5F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D9CA2" w14:textId="77777777" w:rsidR="005917FA" w:rsidRDefault="005917FA" w:rsidP="00323D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77C7E" w14:textId="77777777" w:rsidR="005917FA" w:rsidRPr="00293246" w:rsidRDefault="005917FA" w:rsidP="005F5FBB">
    <w:pPr>
      <w:pStyle w:val="Footer"/>
      <w:framePr w:wrap="none" w:vAnchor="text" w:hAnchor="margin" w:xAlign="right" w:y="1"/>
      <w:rPr>
        <w:rStyle w:val="PageNumber"/>
        <w:sz w:val="21"/>
      </w:rPr>
    </w:pPr>
    <w:r w:rsidRPr="00293246">
      <w:rPr>
        <w:rStyle w:val="PageNumber"/>
        <w:sz w:val="21"/>
      </w:rPr>
      <w:fldChar w:fldCharType="begin"/>
    </w:r>
    <w:r w:rsidRPr="00293246">
      <w:rPr>
        <w:rStyle w:val="PageNumber"/>
        <w:sz w:val="21"/>
      </w:rPr>
      <w:instrText xml:space="preserve">PAGE  </w:instrText>
    </w:r>
    <w:r w:rsidRPr="00293246">
      <w:rPr>
        <w:rStyle w:val="PageNumber"/>
        <w:sz w:val="21"/>
      </w:rPr>
      <w:fldChar w:fldCharType="separate"/>
    </w:r>
    <w:r w:rsidR="00D33ED0">
      <w:rPr>
        <w:rStyle w:val="PageNumber"/>
        <w:noProof/>
        <w:sz w:val="21"/>
      </w:rPr>
      <w:t>1</w:t>
    </w:r>
    <w:r w:rsidRPr="00293246">
      <w:rPr>
        <w:rStyle w:val="PageNumber"/>
        <w:sz w:val="21"/>
      </w:rPr>
      <w:fldChar w:fldCharType="end"/>
    </w:r>
  </w:p>
  <w:p w14:paraId="1DB8FEE6" w14:textId="7DD8F116" w:rsidR="005917FA" w:rsidRPr="00293246" w:rsidRDefault="00293246" w:rsidP="00323D0F">
    <w:pPr>
      <w:pStyle w:val="Footer"/>
      <w:ind w:right="360"/>
      <w:rPr>
        <w:sz w:val="21"/>
      </w:rPr>
    </w:pPr>
    <w:r w:rsidRPr="00293246">
      <w:rPr>
        <w:sz w:val="21"/>
      </w:rPr>
      <w:t xml:space="preserve">IPOS Peer Review Process, </w:t>
    </w:r>
    <w:r w:rsidR="00D33ED0">
      <w:rPr>
        <w:sz w:val="21"/>
      </w:rPr>
      <w:t>April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88C4" w14:textId="77777777" w:rsidR="00756303" w:rsidRDefault="00756303" w:rsidP="00323D0F">
      <w:r>
        <w:separator/>
      </w:r>
    </w:p>
  </w:footnote>
  <w:footnote w:type="continuationSeparator" w:id="0">
    <w:p w14:paraId="2BAE8F0D" w14:textId="77777777" w:rsidR="00756303" w:rsidRDefault="00756303" w:rsidP="00323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7F18" w14:textId="49663906" w:rsidR="005917FA" w:rsidRPr="00323D0F" w:rsidRDefault="005917FA" w:rsidP="00323D0F">
    <w:pPr>
      <w:pStyle w:val="Header"/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D0B"/>
    <w:multiLevelType w:val="hybridMultilevel"/>
    <w:tmpl w:val="0CE8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051"/>
    <w:multiLevelType w:val="hybridMultilevel"/>
    <w:tmpl w:val="289C4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3E5B0F"/>
    <w:multiLevelType w:val="hybridMultilevel"/>
    <w:tmpl w:val="1656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2771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0688"/>
    <w:multiLevelType w:val="hybridMultilevel"/>
    <w:tmpl w:val="812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4F32"/>
    <w:multiLevelType w:val="hybridMultilevel"/>
    <w:tmpl w:val="DDA6B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06D84"/>
    <w:multiLevelType w:val="hybridMultilevel"/>
    <w:tmpl w:val="5A9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2198"/>
    <w:multiLevelType w:val="hybridMultilevel"/>
    <w:tmpl w:val="D4D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3959"/>
    <w:multiLevelType w:val="hybridMultilevel"/>
    <w:tmpl w:val="1ED8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D62E5"/>
    <w:multiLevelType w:val="hybridMultilevel"/>
    <w:tmpl w:val="04E63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FD1607"/>
    <w:multiLevelType w:val="hybridMultilevel"/>
    <w:tmpl w:val="A1A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27"/>
    <w:rsid w:val="000038B0"/>
    <w:rsid w:val="0004102C"/>
    <w:rsid w:val="000613AF"/>
    <w:rsid w:val="000C40A9"/>
    <w:rsid w:val="000D0AE8"/>
    <w:rsid w:val="00150137"/>
    <w:rsid w:val="001A55E4"/>
    <w:rsid w:val="001B43AF"/>
    <w:rsid w:val="001C6B6E"/>
    <w:rsid w:val="001D58D1"/>
    <w:rsid w:val="00202027"/>
    <w:rsid w:val="00204282"/>
    <w:rsid w:val="002243BF"/>
    <w:rsid w:val="00233F66"/>
    <w:rsid w:val="0023576E"/>
    <w:rsid w:val="00293246"/>
    <w:rsid w:val="002D7478"/>
    <w:rsid w:val="002F39F0"/>
    <w:rsid w:val="0030549F"/>
    <w:rsid w:val="00323D0F"/>
    <w:rsid w:val="0033556B"/>
    <w:rsid w:val="00372A00"/>
    <w:rsid w:val="00385D1A"/>
    <w:rsid w:val="00391331"/>
    <w:rsid w:val="0039663F"/>
    <w:rsid w:val="003A43C2"/>
    <w:rsid w:val="00407EF6"/>
    <w:rsid w:val="004912B2"/>
    <w:rsid w:val="00555F6A"/>
    <w:rsid w:val="005917FA"/>
    <w:rsid w:val="005B0061"/>
    <w:rsid w:val="005F5FBB"/>
    <w:rsid w:val="00645050"/>
    <w:rsid w:val="006535C6"/>
    <w:rsid w:val="006546FD"/>
    <w:rsid w:val="00680AE3"/>
    <w:rsid w:val="006D067F"/>
    <w:rsid w:val="007139FB"/>
    <w:rsid w:val="007249C1"/>
    <w:rsid w:val="00751606"/>
    <w:rsid w:val="00756303"/>
    <w:rsid w:val="007D6F4E"/>
    <w:rsid w:val="007E1F01"/>
    <w:rsid w:val="00830FAD"/>
    <w:rsid w:val="00884043"/>
    <w:rsid w:val="008C561B"/>
    <w:rsid w:val="00905299"/>
    <w:rsid w:val="00973E0D"/>
    <w:rsid w:val="009966A8"/>
    <w:rsid w:val="009D2563"/>
    <w:rsid w:val="00A24064"/>
    <w:rsid w:val="00A75DDF"/>
    <w:rsid w:val="00AB52A5"/>
    <w:rsid w:val="00AB5BDA"/>
    <w:rsid w:val="00AB7F51"/>
    <w:rsid w:val="00AE2659"/>
    <w:rsid w:val="00BC7D7A"/>
    <w:rsid w:val="00BE3783"/>
    <w:rsid w:val="00C07F1C"/>
    <w:rsid w:val="00C83B0C"/>
    <w:rsid w:val="00CC526C"/>
    <w:rsid w:val="00CF2565"/>
    <w:rsid w:val="00D064DA"/>
    <w:rsid w:val="00D17470"/>
    <w:rsid w:val="00D33ED0"/>
    <w:rsid w:val="00D70164"/>
    <w:rsid w:val="00E26FA7"/>
    <w:rsid w:val="00E43631"/>
    <w:rsid w:val="00E84F0B"/>
    <w:rsid w:val="00EA7C2B"/>
    <w:rsid w:val="00F06E35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BBF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D0F"/>
  </w:style>
  <w:style w:type="paragraph" w:styleId="Footer">
    <w:name w:val="footer"/>
    <w:basedOn w:val="Normal"/>
    <w:link w:val="FooterChar"/>
    <w:uiPriority w:val="99"/>
    <w:unhideWhenUsed/>
    <w:rsid w:val="00323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D0F"/>
  </w:style>
  <w:style w:type="character" w:styleId="PageNumber">
    <w:name w:val="page number"/>
    <w:basedOn w:val="DefaultParagraphFont"/>
    <w:uiPriority w:val="99"/>
    <w:semiHidden/>
    <w:unhideWhenUsed/>
    <w:rsid w:val="00323D0F"/>
  </w:style>
  <w:style w:type="paragraph" w:styleId="BalloonText">
    <w:name w:val="Balloon Text"/>
    <w:basedOn w:val="Normal"/>
    <w:link w:val="BalloonTextChar"/>
    <w:uiPriority w:val="99"/>
    <w:semiHidden/>
    <w:unhideWhenUsed/>
    <w:rsid w:val="002F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0549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D0F"/>
  </w:style>
  <w:style w:type="paragraph" w:styleId="Footer">
    <w:name w:val="footer"/>
    <w:basedOn w:val="Normal"/>
    <w:link w:val="FooterChar"/>
    <w:uiPriority w:val="99"/>
    <w:unhideWhenUsed/>
    <w:rsid w:val="00323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D0F"/>
  </w:style>
  <w:style w:type="character" w:styleId="PageNumber">
    <w:name w:val="page number"/>
    <w:basedOn w:val="DefaultParagraphFont"/>
    <w:uiPriority w:val="99"/>
    <w:semiHidden/>
    <w:unhideWhenUsed/>
    <w:rsid w:val="00323D0F"/>
  </w:style>
  <w:style w:type="paragraph" w:styleId="BalloonText">
    <w:name w:val="Balloon Text"/>
    <w:basedOn w:val="Normal"/>
    <w:link w:val="BalloonTextChar"/>
    <w:uiPriority w:val="99"/>
    <w:semiHidden/>
    <w:unhideWhenUsed/>
    <w:rsid w:val="002F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0549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B55020-2CDE-4D41-BBF4-EEC067CE496F}" type="doc">
      <dgm:prSet loTypeId="urn:microsoft.com/office/officeart/2005/8/layout/StepDownProcess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6B4166-68D1-1240-9D9C-644E9794A244}">
      <dgm:prSet phldrT="[Text]"/>
      <dgm:spPr/>
      <dgm:t>
        <a:bodyPr/>
        <a:lstStyle/>
        <a:p>
          <a:r>
            <a:rPr lang="en-US" dirty="0"/>
            <a:t>Application for IPOS peer review is made by emailing Chair of the IPOS research committee</a:t>
          </a:r>
        </a:p>
      </dgm:t>
    </dgm:pt>
    <dgm:pt modelId="{1050FCF4-62D2-7243-A3BE-51D128D864CD}" type="parTrans" cxnId="{88147E8B-D7BB-AF49-AF90-608BF7E6A319}">
      <dgm:prSet/>
      <dgm:spPr/>
      <dgm:t>
        <a:bodyPr/>
        <a:lstStyle/>
        <a:p>
          <a:endParaRPr lang="en-US"/>
        </a:p>
      </dgm:t>
    </dgm:pt>
    <dgm:pt modelId="{C9C0943C-162E-E14F-822A-CB0A62989BB4}" type="sibTrans" cxnId="{88147E8B-D7BB-AF49-AF90-608BF7E6A319}">
      <dgm:prSet/>
      <dgm:spPr/>
      <dgm:t>
        <a:bodyPr/>
        <a:lstStyle/>
        <a:p>
          <a:endParaRPr lang="en-US"/>
        </a:p>
      </dgm:t>
    </dgm:pt>
    <dgm:pt modelId="{E4EAF3B4-A58F-EB40-AE3A-4AF01B3D1F86}">
      <dgm:prSet phldrT="[Text]"/>
      <dgm:spPr/>
      <dgm:t>
        <a:bodyPr/>
        <a:lstStyle/>
        <a:p>
          <a:r>
            <a:rPr lang="en-US" dirty="0"/>
            <a:t>Chair of IPOS decides if study is eligible for peer review and notifies the applicant</a:t>
          </a:r>
        </a:p>
      </dgm:t>
    </dgm:pt>
    <dgm:pt modelId="{E423322F-7707-CE40-A6E4-0826D2D2089B}" type="parTrans" cxnId="{4B6C0B1B-DE12-4E4C-B8EC-9EC03035B02C}">
      <dgm:prSet/>
      <dgm:spPr/>
      <dgm:t>
        <a:bodyPr/>
        <a:lstStyle/>
        <a:p>
          <a:endParaRPr lang="en-US"/>
        </a:p>
      </dgm:t>
    </dgm:pt>
    <dgm:pt modelId="{42354747-178D-B04C-AE40-3CB004EEF5F1}" type="sibTrans" cxnId="{4B6C0B1B-DE12-4E4C-B8EC-9EC03035B02C}">
      <dgm:prSet/>
      <dgm:spPr/>
      <dgm:t>
        <a:bodyPr/>
        <a:lstStyle/>
        <a:p>
          <a:endParaRPr lang="en-US"/>
        </a:p>
      </dgm:t>
    </dgm:pt>
    <dgm:pt modelId="{6C4F4345-5227-1045-A278-BCF988E10477}">
      <dgm:prSet phldrT="[Text]"/>
      <dgm:spPr/>
      <dgm:t>
        <a:bodyPr/>
        <a:lstStyle/>
        <a:p>
          <a:r>
            <a:rPr lang="en-US" dirty="0"/>
            <a:t>Peer reviewers are identified by Chair of the research committee and applicants are notified</a:t>
          </a:r>
        </a:p>
      </dgm:t>
    </dgm:pt>
    <dgm:pt modelId="{F334B4B4-D1D2-0D46-87B3-8B6CA8283D11}" type="parTrans" cxnId="{629C0D6C-32BB-BD4D-94C8-779B20DED2BF}">
      <dgm:prSet/>
      <dgm:spPr/>
      <dgm:t>
        <a:bodyPr/>
        <a:lstStyle/>
        <a:p>
          <a:endParaRPr lang="en-US"/>
        </a:p>
      </dgm:t>
    </dgm:pt>
    <dgm:pt modelId="{29832065-7B9B-B943-8AAC-E8D5F297375C}" type="sibTrans" cxnId="{629C0D6C-32BB-BD4D-94C8-779B20DED2BF}">
      <dgm:prSet/>
      <dgm:spPr/>
      <dgm:t>
        <a:bodyPr/>
        <a:lstStyle/>
        <a:p>
          <a:endParaRPr lang="en-US"/>
        </a:p>
      </dgm:t>
    </dgm:pt>
    <dgm:pt modelId="{D9306DC6-3532-AD41-8549-E2ECBD23A35B}">
      <dgm:prSet phldrT="[Text]"/>
      <dgm:spPr/>
      <dgm:t>
        <a:bodyPr/>
        <a:lstStyle/>
        <a:p>
          <a:r>
            <a:rPr lang="en-US" dirty="0"/>
            <a:t>Peer</a:t>
          </a:r>
          <a:r>
            <a:rPr lang="en-US" baseline="0" dirty="0"/>
            <a:t> review is conducted and copies of the review is emailed to the applicant and Chair of the IPOS research committee</a:t>
          </a:r>
          <a:endParaRPr lang="en-US" dirty="0"/>
        </a:p>
      </dgm:t>
    </dgm:pt>
    <dgm:pt modelId="{ECB54037-770F-9646-9106-9FA6F2FA4400}" type="sibTrans" cxnId="{8048E5EC-5A64-E946-88FD-9B3F2A6B551F}">
      <dgm:prSet/>
      <dgm:spPr/>
      <dgm:t>
        <a:bodyPr/>
        <a:lstStyle/>
        <a:p>
          <a:endParaRPr lang="en-US"/>
        </a:p>
      </dgm:t>
    </dgm:pt>
    <dgm:pt modelId="{3D905F9B-F2F3-524A-9CCE-EF0FEA9AFF06}" type="parTrans" cxnId="{8048E5EC-5A64-E946-88FD-9B3F2A6B551F}">
      <dgm:prSet/>
      <dgm:spPr/>
      <dgm:t>
        <a:bodyPr/>
        <a:lstStyle/>
        <a:p>
          <a:endParaRPr lang="en-US"/>
        </a:p>
      </dgm:t>
    </dgm:pt>
    <dgm:pt modelId="{A3A55F79-8BC1-4244-8A7C-17989DE27337}" type="pres">
      <dgm:prSet presAssocID="{F3B55020-2CDE-4D41-BBF4-EEC067CE496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80D606D-A345-804E-8F75-53797E9F3A67}" type="pres">
      <dgm:prSet presAssocID="{336B4166-68D1-1240-9D9C-644E9794A244}" presName="composite" presStyleCnt="0"/>
      <dgm:spPr/>
    </dgm:pt>
    <dgm:pt modelId="{431A7820-98EA-FC4B-900B-F9DBAFBF7B2C}" type="pres">
      <dgm:prSet presAssocID="{336B4166-68D1-1240-9D9C-644E9794A244}" presName="bentUpArrow1" presStyleLbl="alignImgPlace1" presStyleIdx="0" presStyleCnt="3"/>
      <dgm:spPr/>
    </dgm:pt>
    <dgm:pt modelId="{26B85CCC-3067-F542-9B23-5032C863470A}" type="pres">
      <dgm:prSet presAssocID="{336B4166-68D1-1240-9D9C-644E9794A244}" presName="ParentText" presStyleLbl="node1" presStyleIdx="0" presStyleCnt="4" custLinFactNeighborX="-3538" custLinFactNeighborY="-255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4396E0-6C0B-E44B-9D8B-E791792416FD}" type="pres">
      <dgm:prSet presAssocID="{336B4166-68D1-1240-9D9C-644E9794A244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DE7D40E0-E4B8-2145-A933-BE3B7D796A7B}" type="pres">
      <dgm:prSet presAssocID="{C9C0943C-162E-E14F-822A-CB0A62989BB4}" presName="sibTrans" presStyleCnt="0"/>
      <dgm:spPr/>
    </dgm:pt>
    <dgm:pt modelId="{B490DB67-760B-D84E-A6A7-98A75D466F64}" type="pres">
      <dgm:prSet presAssocID="{E4EAF3B4-A58F-EB40-AE3A-4AF01B3D1F86}" presName="composite" presStyleCnt="0"/>
      <dgm:spPr/>
    </dgm:pt>
    <dgm:pt modelId="{5E07D7D5-48E2-B546-9C69-5D7445AF8ECF}" type="pres">
      <dgm:prSet presAssocID="{E4EAF3B4-A58F-EB40-AE3A-4AF01B3D1F86}" presName="bentUpArrow1" presStyleLbl="alignImgPlace1" presStyleIdx="1" presStyleCnt="3"/>
      <dgm:spPr/>
    </dgm:pt>
    <dgm:pt modelId="{9F0A4E2E-0B89-164F-8704-1E2F4C913EDA}" type="pres">
      <dgm:prSet presAssocID="{E4EAF3B4-A58F-EB40-AE3A-4AF01B3D1F86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797DD7-6C12-8847-91D8-5834130B884F}" type="pres">
      <dgm:prSet presAssocID="{E4EAF3B4-A58F-EB40-AE3A-4AF01B3D1F86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D221E778-C4FE-7748-B742-F0AF21AD49BF}" type="pres">
      <dgm:prSet presAssocID="{42354747-178D-B04C-AE40-3CB004EEF5F1}" presName="sibTrans" presStyleCnt="0"/>
      <dgm:spPr/>
    </dgm:pt>
    <dgm:pt modelId="{2810E1BC-D72C-B14D-86BB-4A8C8E9897B3}" type="pres">
      <dgm:prSet presAssocID="{6C4F4345-5227-1045-A278-BCF988E10477}" presName="composite" presStyleCnt="0"/>
      <dgm:spPr/>
    </dgm:pt>
    <dgm:pt modelId="{2A56F16B-4AFE-1B40-9727-E58055FA440F}" type="pres">
      <dgm:prSet presAssocID="{6C4F4345-5227-1045-A278-BCF988E10477}" presName="bentUpArrow1" presStyleLbl="alignImgPlace1" presStyleIdx="2" presStyleCnt="3"/>
      <dgm:spPr/>
    </dgm:pt>
    <dgm:pt modelId="{9167916D-ECD7-104B-824E-689AE401A8A1}" type="pres">
      <dgm:prSet presAssocID="{6C4F4345-5227-1045-A278-BCF988E10477}" presName="ParentText" presStyleLbl="node1" presStyleIdx="2" presStyleCnt="4" custLinFactNeighborX="-4899" custLinFactNeighborY="-233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C16E4-2536-424A-9473-4B6A7B7E4902}" type="pres">
      <dgm:prSet presAssocID="{6C4F4345-5227-1045-A278-BCF988E10477}" presName="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CB0E5AC6-6BD2-5247-A1D8-42AD45F0527C}" type="pres">
      <dgm:prSet presAssocID="{29832065-7B9B-B943-8AAC-E8D5F297375C}" presName="sibTrans" presStyleCnt="0"/>
      <dgm:spPr/>
    </dgm:pt>
    <dgm:pt modelId="{06EB2D4D-DF45-E64F-B761-88B076B7CE48}" type="pres">
      <dgm:prSet presAssocID="{D9306DC6-3532-AD41-8549-E2ECBD23A35B}" presName="composite" presStyleCnt="0"/>
      <dgm:spPr/>
    </dgm:pt>
    <dgm:pt modelId="{C2518CF1-7AD3-2447-AD41-788E1DEBAD17}" type="pres">
      <dgm:prSet presAssocID="{D9306DC6-3532-AD41-8549-E2ECBD23A35B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9C0D6C-32BB-BD4D-94C8-779B20DED2BF}" srcId="{F3B55020-2CDE-4D41-BBF4-EEC067CE496F}" destId="{6C4F4345-5227-1045-A278-BCF988E10477}" srcOrd="2" destOrd="0" parTransId="{F334B4B4-D1D2-0D46-87B3-8B6CA8283D11}" sibTransId="{29832065-7B9B-B943-8AAC-E8D5F297375C}"/>
    <dgm:cxn modelId="{4B6C0B1B-DE12-4E4C-B8EC-9EC03035B02C}" srcId="{F3B55020-2CDE-4D41-BBF4-EEC067CE496F}" destId="{E4EAF3B4-A58F-EB40-AE3A-4AF01B3D1F86}" srcOrd="1" destOrd="0" parTransId="{E423322F-7707-CE40-A6E4-0826D2D2089B}" sibTransId="{42354747-178D-B04C-AE40-3CB004EEF5F1}"/>
    <dgm:cxn modelId="{63DA0172-0DB4-5D4C-908F-AEB8A65E800F}" type="presOf" srcId="{E4EAF3B4-A58F-EB40-AE3A-4AF01B3D1F86}" destId="{9F0A4E2E-0B89-164F-8704-1E2F4C913EDA}" srcOrd="0" destOrd="0" presId="urn:microsoft.com/office/officeart/2005/8/layout/StepDownProcess"/>
    <dgm:cxn modelId="{5F2B056C-EB5F-1A44-8FF3-A464FD7AC95A}" type="presOf" srcId="{D9306DC6-3532-AD41-8549-E2ECBD23A35B}" destId="{C2518CF1-7AD3-2447-AD41-788E1DEBAD17}" srcOrd="0" destOrd="0" presId="urn:microsoft.com/office/officeart/2005/8/layout/StepDownProcess"/>
    <dgm:cxn modelId="{8048E5EC-5A64-E946-88FD-9B3F2A6B551F}" srcId="{F3B55020-2CDE-4D41-BBF4-EEC067CE496F}" destId="{D9306DC6-3532-AD41-8549-E2ECBD23A35B}" srcOrd="3" destOrd="0" parTransId="{3D905F9B-F2F3-524A-9CCE-EF0FEA9AFF06}" sibTransId="{ECB54037-770F-9646-9106-9FA6F2FA4400}"/>
    <dgm:cxn modelId="{7449FA07-AE6E-B64E-9123-3472C3B6E3BD}" type="presOf" srcId="{336B4166-68D1-1240-9D9C-644E9794A244}" destId="{26B85CCC-3067-F542-9B23-5032C863470A}" srcOrd="0" destOrd="0" presId="urn:microsoft.com/office/officeart/2005/8/layout/StepDownProcess"/>
    <dgm:cxn modelId="{B62E24DE-3EFC-B245-96D5-ACFC036FAD50}" type="presOf" srcId="{6C4F4345-5227-1045-A278-BCF988E10477}" destId="{9167916D-ECD7-104B-824E-689AE401A8A1}" srcOrd="0" destOrd="0" presId="urn:microsoft.com/office/officeart/2005/8/layout/StepDownProcess"/>
    <dgm:cxn modelId="{88147E8B-D7BB-AF49-AF90-608BF7E6A319}" srcId="{F3B55020-2CDE-4D41-BBF4-EEC067CE496F}" destId="{336B4166-68D1-1240-9D9C-644E9794A244}" srcOrd="0" destOrd="0" parTransId="{1050FCF4-62D2-7243-A3BE-51D128D864CD}" sibTransId="{C9C0943C-162E-E14F-822A-CB0A62989BB4}"/>
    <dgm:cxn modelId="{A19B100A-9F8E-9949-8178-D88232A9482E}" type="presOf" srcId="{F3B55020-2CDE-4D41-BBF4-EEC067CE496F}" destId="{A3A55F79-8BC1-4244-8A7C-17989DE27337}" srcOrd="0" destOrd="0" presId="urn:microsoft.com/office/officeart/2005/8/layout/StepDownProcess"/>
    <dgm:cxn modelId="{2662FA80-7BAA-7B46-90FC-5630A7800F91}" type="presParOf" srcId="{A3A55F79-8BC1-4244-8A7C-17989DE27337}" destId="{A80D606D-A345-804E-8F75-53797E9F3A67}" srcOrd="0" destOrd="0" presId="urn:microsoft.com/office/officeart/2005/8/layout/StepDownProcess"/>
    <dgm:cxn modelId="{59362810-CB52-4F4D-984C-889F5C5DB66E}" type="presParOf" srcId="{A80D606D-A345-804E-8F75-53797E9F3A67}" destId="{431A7820-98EA-FC4B-900B-F9DBAFBF7B2C}" srcOrd="0" destOrd="0" presId="urn:microsoft.com/office/officeart/2005/8/layout/StepDownProcess"/>
    <dgm:cxn modelId="{70452B74-B74F-2D48-9452-A838A7DE10D6}" type="presParOf" srcId="{A80D606D-A345-804E-8F75-53797E9F3A67}" destId="{26B85CCC-3067-F542-9B23-5032C863470A}" srcOrd="1" destOrd="0" presId="urn:microsoft.com/office/officeart/2005/8/layout/StepDownProcess"/>
    <dgm:cxn modelId="{A2CAD6A9-9DA3-8241-AD8B-1DDDC9117715}" type="presParOf" srcId="{A80D606D-A345-804E-8F75-53797E9F3A67}" destId="{214396E0-6C0B-E44B-9D8B-E791792416FD}" srcOrd="2" destOrd="0" presId="urn:microsoft.com/office/officeart/2005/8/layout/StepDownProcess"/>
    <dgm:cxn modelId="{8FD94622-8D54-9A4F-B765-890F9E69F442}" type="presParOf" srcId="{A3A55F79-8BC1-4244-8A7C-17989DE27337}" destId="{DE7D40E0-E4B8-2145-A933-BE3B7D796A7B}" srcOrd="1" destOrd="0" presId="urn:microsoft.com/office/officeart/2005/8/layout/StepDownProcess"/>
    <dgm:cxn modelId="{52A2D3A7-17D7-C34F-BF94-1D5830E20F65}" type="presParOf" srcId="{A3A55F79-8BC1-4244-8A7C-17989DE27337}" destId="{B490DB67-760B-D84E-A6A7-98A75D466F64}" srcOrd="2" destOrd="0" presId="urn:microsoft.com/office/officeart/2005/8/layout/StepDownProcess"/>
    <dgm:cxn modelId="{A3472E8D-F9CF-4E47-9967-4096EDAAFBB2}" type="presParOf" srcId="{B490DB67-760B-D84E-A6A7-98A75D466F64}" destId="{5E07D7D5-48E2-B546-9C69-5D7445AF8ECF}" srcOrd="0" destOrd="0" presId="urn:microsoft.com/office/officeart/2005/8/layout/StepDownProcess"/>
    <dgm:cxn modelId="{51B8D95D-A8F7-1548-90BC-A615AE8994CB}" type="presParOf" srcId="{B490DB67-760B-D84E-A6A7-98A75D466F64}" destId="{9F0A4E2E-0B89-164F-8704-1E2F4C913EDA}" srcOrd="1" destOrd="0" presId="urn:microsoft.com/office/officeart/2005/8/layout/StepDownProcess"/>
    <dgm:cxn modelId="{0CCB63FA-83D3-E242-BF30-6CDC1A6ECA5B}" type="presParOf" srcId="{B490DB67-760B-D84E-A6A7-98A75D466F64}" destId="{49797DD7-6C12-8847-91D8-5834130B884F}" srcOrd="2" destOrd="0" presId="urn:microsoft.com/office/officeart/2005/8/layout/StepDownProcess"/>
    <dgm:cxn modelId="{81426275-B8D5-1745-B6CE-A7F446C9D055}" type="presParOf" srcId="{A3A55F79-8BC1-4244-8A7C-17989DE27337}" destId="{D221E778-C4FE-7748-B742-F0AF21AD49BF}" srcOrd="3" destOrd="0" presId="urn:microsoft.com/office/officeart/2005/8/layout/StepDownProcess"/>
    <dgm:cxn modelId="{0764898A-CE90-4440-96F2-A2BD2904A899}" type="presParOf" srcId="{A3A55F79-8BC1-4244-8A7C-17989DE27337}" destId="{2810E1BC-D72C-B14D-86BB-4A8C8E9897B3}" srcOrd="4" destOrd="0" presId="urn:microsoft.com/office/officeart/2005/8/layout/StepDownProcess"/>
    <dgm:cxn modelId="{49EC9863-5F75-8849-BDE4-66B552F61DDD}" type="presParOf" srcId="{2810E1BC-D72C-B14D-86BB-4A8C8E9897B3}" destId="{2A56F16B-4AFE-1B40-9727-E58055FA440F}" srcOrd="0" destOrd="0" presId="urn:microsoft.com/office/officeart/2005/8/layout/StepDownProcess"/>
    <dgm:cxn modelId="{5FCEB3D3-AB15-B642-8009-83B9D4BA8C47}" type="presParOf" srcId="{2810E1BC-D72C-B14D-86BB-4A8C8E9897B3}" destId="{9167916D-ECD7-104B-824E-689AE401A8A1}" srcOrd="1" destOrd="0" presId="urn:microsoft.com/office/officeart/2005/8/layout/StepDownProcess"/>
    <dgm:cxn modelId="{53127D87-947A-1D43-95FC-20F045285356}" type="presParOf" srcId="{2810E1BC-D72C-B14D-86BB-4A8C8E9897B3}" destId="{CD6C16E4-2536-424A-9473-4B6A7B7E4902}" srcOrd="2" destOrd="0" presId="urn:microsoft.com/office/officeart/2005/8/layout/StepDownProcess"/>
    <dgm:cxn modelId="{FA0E3C62-A08B-0948-A3A2-4D8CBB0DC569}" type="presParOf" srcId="{A3A55F79-8BC1-4244-8A7C-17989DE27337}" destId="{CB0E5AC6-6BD2-5247-A1D8-42AD45F0527C}" srcOrd="5" destOrd="0" presId="urn:microsoft.com/office/officeart/2005/8/layout/StepDownProcess"/>
    <dgm:cxn modelId="{FD1B402A-EC28-C04B-BF15-7D6C2C20A9CD}" type="presParOf" srcId="{A3A55F79-8BC1-4244-8A7C-17989DE27337}" destId="{06EB2D4D-DF45-E64F-B761-88B076B7CE48}" srcOrd="6" destOrd="0" presId="urn:microsoft.com/office/officeart/2005/8/layout/StepDownProcess"/>
    <dgm:cxn modelId="{CD0EADE3-47EF-614C-927E-F6F7640223D0}" type="presParOf" srcId="{06EB2D4D-DF45-E64F-B761-88B076B7CE48}" destId="{C2518CF1-7AD3-2447-AD41-788E1DEBAD17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1A7820-98EA-FC4B-900B-F9DBAFBF7B2C}">
      <dsp:nvSpPr>
        <dsp:cNvPr id="0" name=""/>
        <dsp:cNvSpPr/>
      </dsp:nvSpPr>
      <dsp:spPr>
        <a:xfrm rot="5400000">
          <a:off x="1202653" y="656906"/>
          <a:ext cx="576906" cy="6567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6B85CCC-3067-F542-9B23-5032C863470A}">
      <dsp:nvSpPr>
        <dsp:cNvPr id="0" name=""/>
        <dsp:cNvSpPr/>
      </dsp:nvSpPr>
      <dsp:spPr>
        <a:xfrm>
          <a:off x="1015448" y="0"/>
          <a:ext cx="971170" cy="67978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/>
            <a:t>Application for IPOS peer review is made by emailing Chair of the IPOS research committee</a:t>
          </a:r>
        </a:p>
      </dsp:txBody>
      <dsp:txXfrm>
        <a:off x="1048638" y="33190"/>
        <a:ext cx="904790" cy="613408"/>
      </dsp:txXfrm>
    </dsp:sp>
    <dsp:sp modelId="{214396E0-6C0B-E44B-9D8B-E791792416FD}">
      <dsp:nvSpPr>
        <dsp:cNvPr id="0" name=""/>
        <dsp:cNvSpPr/>
      </dsp:nvSpPr>
      <dsp:spPr>
        <a:xfrm>
          <a:off x="2020979" y="82227"/>
          <a:ext cx="706337" cy="5494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7D7D5-48E2-B546-9C69-5D7445AF8ECF}">
      <dsp:nvSpPr>
        <dsp:cNvPr id="0" name=""/>
        <dsp:cNvSpPr/>
      </dsp:nvSpPr>
      <dsp:spPr>
        <a:xfrm rot="5400000">
          <a:off x="2007857" y="1420532"/>
          <a:ext cx="576906" cy="6567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F0A4E2E-0B89-164F-8704-1E2F4C913EDA}">
      <dsp:nvSpPr>
        <dsp:cNvPr id="0" name=""/>
        <dsp:cNvSpPr/>
      </dsp:nvSpPr>
      <dsp:spPr>
        <a:xfrm>
          <a:off x="1855012" y="781020"/>
          <a:ext cx="971170" cy="67978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/>
            <a:t>Chair of IPOS decides if study is eligible for peer review and notifies the applicant</a:t>
          </a:r>
        </a:p>
      </dsp:txBody>
      <dsp:txXfrm>
        <a:off x="1888202" y="814210"/>
        <a:ext cx="904790" cy="613408"/>
      </dsp:txXfrm>
    </dsp:sp>
    <dsp:sp modelId="{49797DD7-6C12-8847-91D8-5834130B884F}">
      <dsp:nvSpPr>
        <dsp:cNvPr id="0" name=""/>
        <dsp:cNvSpPr/>
      </dsp:nvSpPr>
      <dsp:spPr>
        <a:xfrm>
          <a:off x="2826183" y="845853"/>
          <a:ext cx="706337" cy="5494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6F16B-4AFE-1B40-9727-E58055FA440F}">
      <dsp:nvSpPr>
        <dsp:cNvPr id="0" name=""/>
        <dsp:cNvSpPr/>
      </dsp:nvSpPr>
      <dsp:spPr>
        <a:xfrm rot="5400000">
          <a:off x="2813061" y="2184159"/>
          <a:ext cx="576906" cy="6567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167916D-ECD7-104B-824E-689AE401A8A1}">
      <dsp:nvSpPr>
        <dsp:cNvPr id="0" name=""/>
        <dsp:cNvSpPr/>
      </dsp:nvSpPr>
      <dsp:spPr>
        <a:xfrm>
          <a:off x="2612638" y="1528787"/>
          <a:ext cx="971170" cy="67978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/>
            <a:t>Peer reviewers are identified by Chair of the research committee and applicants are notified</a:t>
          </a:r>
        </a:p>
      </dsp:txBody>
      <dsp:txXfrm>
        <a:off x="2645828" y="1561977"/>
        <a:ext cx="904790" cy="613408"/>
      </dsp:txXfrm>
    </dsp:sp>
    <dsp:sp modelId="{CD6C16E4-2536-424A-9473-4B6A7B7E4902}">
      <dsp:nvSpPr>
        <dsp:cNvPr id="0" name=""/>
        <dsp:cNvSpPr/>
      </dsp:nvSpPr>
      <dsp:spPr>
        <a:xfrm>
          <a:off x="3631387" y="1609479"/>
          <a:ext cx="706337" cy="5494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18CF1-7AD3-2447-AD41-788E1DEBAD17}">
      <dsp:nvSpPr>
        <dsp:cNvPr id="0" name=""/>
        <dsp:cNvSpPr/>
      </dsp:nvSpPr>
      <dsp:spPr>
        <a:xfrm>
          <a:off x="3465420" y="2308273"/>
          <a:ext cx="971170" cy="67978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/>
            <a:t>Peer</a:t>
          </a:r>
          <a:r>
            <a:rPr lang="en-US" sz="600" kern="1200" baseline="0" dirty="0"/>
            <a:t> review is conducted and copies of the review is emailed to the applicant and Chair of the IPOS research committee</a:t>
          </a:r>
          <a:endParaRPr lang="en-US" sz="600" kern="1200" dirty="0"/>
        </a:p>
      </dsp:txBody>
      <dsp:txXfrm>
        <a:off x="3498610" y="2341463"/>
        <a:ext cx="904790" cy="613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hubbard</dc:creator>
  <cp:keywords/>
  <dc:description/>
  <cp:lastModifiedBy>John Chagnon</cp:lastModifiedBy>
  <cp:revision>2</cp:revision>
  <dcterms:created xsi:type="dcterms:W3CDTF">2021-04-24T18:40:00Z</dcterms:created>
  <dcterms:modified xsi:type="dcterms:W3CDTF">2021-04-24T18:40:00Z</dcterms:modified>
</cp:coreProperties>
</file>